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AF7" w:rsidRPr="00E82AF7" w:rsidRDefault="00E82AF7" w:rsidP="00E82AF7">
      <w:pPr>
        <w:shd w:val="clear" w:color="auto" w:fill="FFFFFF"/>
        <w:spacing w:before="230" w:after="92" w:line="240" w:lineRule="auto"/>
        <w:textAlignment w:val="baseline"/>
        <w:outlineLvl w:val="1"/>
        <w:rPr>
          <w:rFonts w:ascii="Times New Roman" w:eastAsia="Times New Roman" w:hAnsi="Times New Roman" w:cs="Times New Roman"/>
          <w:b/>
          <w:bCs/>
          <w:sz w:val="24"/>
          <w:szCs w:val="24"/>
        </w:rPr>
      </w:pPr>
      <w:r w:rsidRPr="00E82AF7">
        <w:rPr>
          <w:rFonts w:ascii="Times New Roman" w:eastAsia="Times New Roman" w:hAnsi="Times New Roman" w:cs="Times New Roman"/>
          <w:b/>
          <w:bCs/>
          <w:sz w:val="24"/>
          <w:szCs w:val="24"/>
        </w:rPr>
        <w:t>The five essential keys to reading success</w:t>
      </w:r>
    </w:p>
    <w:p w:rsidR="00E82AF7" w:rsidRPr="00E82AF7" w:rsidRDefault="00E82AF7" w:rsidP="00E82AF7">
      <w:pPr>
        <w:shd w:val="clear" w:color="auto" w:fill="FFFFFF"/>
        <w:spacing w:before="230" w:after="115" w:line="240" w:lineRule="auto"/>
        <w:textAlignment w:val="baseline"/>
        <w:outlineLvl w:val="2"/>
        <w:rPr>
          <w:rFonts w:ascii="Times New Roman" w:eastAsia="Times New Roman" w:hAnsi="Times New Roman" w:cs="Times New Roman"/>
          <w:b/>
          <w:bCs/>
          <w:sz w:val="24"/>
          <w:szCs w:val="24"/>
        </w:rPr>
      </w:pPr>
      <w:r w:rsidRPr="00E82AF7">
        <w:rPr>
          <w:rFonts w:ascii="Times New Roman" w:eastAsia="Times New Roman" w:hAnsi="Times New Roman" w:cs="Times New Roman"/>
          <w:b/>
          <w:bCs/>
          <w:sz w:val="24"/>
          <w:szCs w:val="24"/>
        </w:rPr>
        <w:t>1. Phonemic awareness</w:t>
      </w:r>
    </w:p>
    <w:p w:rsidR="00E82AF7" w:rsidRPr="00E82AF7" w:rsidRDefault="00E82AF7" w:rsidP="00E82AF7">
      <w:pPr>
        <w:shd w:val="clear" w:color="auto" w:fill="FFFFFF"/>
        <w:spacing w:before="115" w:after="115" w:line="240" w:lineRule="auto"/>
        <w:textAlignment w:val="baseline"/>
        <w:outlineLvl w:val="3"/>
        <w:rPr>
          <w:rFonts w:ascii="Times New Roman" w:eastAsia="Times New Roman" w:hAnsi="Times New Roman" w:cs="Times New Roman"/>
          <w:b/>
          <w:bCs/>
          <w:sz w:val="24"/>
          <w:szCs w:val="24"/>
        </w:rPr>
      </w:pPr>
      <w:proofErr w:type="gramStart"/>
      <w:r w:rsidRPr="00E82AF7">
        <w:rPr>
          <w:rFonts w:ascii="Times New Roman" w:eastAsia="Times New Roman" w:hAnsi="Times New Roman" w:cs="Times New Roman"/>
          <w:b/>
          <w:bCs/>
          <w:sz w:val="24"/>
          <w:szCs w:val="24"/>
        </w:rPr>
        <w:t>The ability to hear and manipulate the different sounds in words.</w:t>
      </w:r>
      <w:proofErr w:type="gramEnd"/>
    </w:p>
    <w:p w:rsidR="00E82AF7" w:rsidRPr="00E82AF7" w:rsidRDefault="00E82AF7" w:rsidP="00E82AF7">
      <w:pPr>
        <w:shd w:val="clear" w:color="auto" w:fill="FFFFFF"/>
        <w:spacing w:after="0" w:line="240" w:lineRule="auto"/>
        <w:textAlignment w:val="baseline"/>
        <w:rPr>
          <w:rFonts w:ascii="Times New Roman" w:eastAsia="Times New Roman" w:hAnsi="Times New Roman" w:cs="Times New Roman"/>
          <w:sz w:val="24"/>
          <w:szCs w:val="24"/>
        </w:rPr>
      </w:pPr>
      <w:r w:rsidRPr="00E82AF7">
        <w:rPr>
          <w:rFonts w:ascii="Times New Roman" w:eastAsia="Times New Roman" w:hAnsi="Times New Roman" w:cs="Times New Roman"/>
          <w:sz w:val="24"/>
          <w:szCs w:val="24"/>
        </w:rPr>
        <w:t>Children develop phonemic awareness by learning about sounds (phonemes), syllables and words. Reading Eggs teaches phonemic awareness using a </w:t>
      </w:r>
      <w:r w:rsidRPr="00E82AF7">
        <w:rPr>
          <w:rFonts w:ascii="Times New Roman" w:eastAsia="Times New Roman" w:hAnsi="Times New Roman" w:cs="Times New Roman"/>
          <w:b/>
          <w:bCs/>
          <w:sz w:val="24"/>
          <w:szCs w:val="24"/>
        </w:rPr>
        <w:t>sequential series of skill-building activities</w:t>
      </w:r>
      <w:r w:rsidRPr="00E82AF7">
        <w:rPr>
          <w:rFonts w:ascii="Times New Roman" w:eastAsia="Times New Roman" w:hAnsi="Times New Roman" w:cs="Times New Roman"/>
          <w:sz w:val="24"/>
          <w:szCs w:val="24"/>
        </w:rPr>
        <w:t> that increase sound awareness.</w:t>
      </w:r>
    </w:p>
    <w:p w:rsidR="00E82AF7" w:rsidRPr="00E82AF7" w:rsidRDefault="00E82AF7" w:rsidP="00E82AF7">
      <w:pPr>
        <w:shd w:val="clear" w:color="auto" w:fill="FFFFFF"/>
        <w:spacing w:after="184" w:line="240" w:lineRule="auto"/>
        <w:textAlignment w:val="baseline"/>
        <w:rPr>
          <w:rFonts w:ascii="Times New Roman" w:eastAsia="Times New Roman" w:hAnsi="Times New Roman" w:cs="Times New Roman"/>
          <w:sz w:val="24"/>
          <w:szCs w:val="24"/>
        </w:rPr>
      </w:pPr>
      <w:r w:rsidRPr="00E82AF7">
        <w:rPr>
          <w:rFonts w:ascii="Times New Roman" w:eastAsia="Times New Roman" w:hAnsi="Times New Roman" w:cs="Times New Roman"/>
          <w:sz w:val="24"/>
          <w:szCs w:val="24"/>
        </w:rPr>
        <w:t>From the earliest lessons in Reading Eggs, your child will learn to recognize rhyme, match letters and sounds, and listen to how sounds work to make words.</w:t>
      </w:r>
    </w:p>
    <w:p w:rsidR="00E82AF7" w:rsidRPr="00E82AF7" w:rsidRDefault="00E82AF7" w:rsidP="00E82AF7">
      <w:pPr>
        <w:shd w:val="clear" w:color="auto" w:fill="FFFFFF"/>
        <w:spacing w:before="230" w:after="115" w:line="240" w:lineRule="auto"/>
        <w:textAlignment w:val="baseline"/>
        <w:outlineLvl w:val="2"/>
        <w:rPr>
          <w:rFonts w:ascii="Times New Roman" w:eastAsia="Times New Roman" w:hAnsi="Times New Roman" w:cs="Times New Roman"/>
          <w:b/>
          <w:bCs/>
          <w:sz w:val="24"/>
          <w:szCs w:val="24"/>
        </w:rPr>
      </w:pPr>
      <w:r w:rsidRPr="00E82AF7">
        <w:rPr>
          <w:rFonts w:ascii="Times New Roman" w:eastAsia="Times New Roman" w:hAnsi="Times New Roman" w:cs="Times New Roman"/>
          <w:b/>
          <w:bCs/>
          <w:sz w:val="24"/>
          <w:szCs w:val="24"/>
        </w:rPr>
        <w:t>2. Phonics</w:t>
      </w:r>
    </w:p>
    <w:p w:rsidR="00E82AF7" w:rsidRPr="00E82AF7" w:rsidRDefault="00E82AF7" w:rsidP="00E82AF7">
      <w:pPr>
        <w:shd w:val="clear" w:color="auto" w:fill="FFFFFF"/>
        <w:spacing w:before="115" w:after="115" w:line="240" w:lineRule="auto"/>
        <w:textAlignment w:val="baseline"/>
        <w:outlineLvl w:val="3"/>
        <w:rPr>
          <w:rFonts w:ascii="Times New Roman" w:eastAsia="Times New Roman" w:hAnsi="Times New Roman" w:cs="Times New Roman"/>
          <w:b/>
          <w:bCs/>
          <w:sz w:val="24"/>
          <w:szCs w:val="24"/>
        </w:rPr>
      </w:pPr>
      <w:r w:rsidRPr="00E82AF7">
        <w:rPr>
          <w:rFonts w:ascii="Times New Roman" w:eastAsia="Times New Roman" w:hAnsi="Times New Roman" w:cs="Times New Roman"/>
          <w:b/>
          <w:bCs/>
          <w:sz w:val="24"/>
          <w:szCs w:val="24"/>
        </w:rPr>
        <w:t>Recognizing the connection between letters and the sounds they make.</w:t>
      </w:r>
    </w:p>
    <w:p w:rsidR="00E82AF7" w:rsidRPr="00E82AF7" w:rsidRDefault="00E82AF7" w:rsidP="00E82AF7">
      <w:pPr>
        <w:shd w:val="clear" w:color="auto" w:fill="FFFFFF"/>
        <w:spacing w:after="184" w:line="240" w:lineRule="auto"/>
        <w:textAlignment w:val="baseline"/>
        <w:rPr>
          <w:rFonts w:ascii="Times New Roman" w:eastAsia="Times New Roman" w:hAnsi="Times New Roman" w:cs="Times New Roman"/>
          <w:sz w:val="24"/>
          <w:szCs w:val="24"/>
        </w:rPr>
      </w:pPr>
      <w:r w:rsidRPr="00E82AF7">
        <w:rPr>
          <w:rFonts w:ascii="Times New Roman" w:eastAsia="Times New Roman" w:hAnsi="Times New Roman" w:cs="Times New Roman"/>
          <w:sz w:val="24"/>
          <w:szCs w:val="24"/>
        </w:rPr>
        <w:t>Phonics is the process of mapping the sounds in words to written letters. This is a very important reading skill that all children need, and features constantly throughout the Reading Eggs program.</w:t>
      </w:r>
    </w:p>
    <w:p w:rsidR="00E82AF7" w:rsidRPr="00E82AF7" w:rsidRDefault="00E82AF7" w:rsidP="00E82AF7">
      <w:pPr>
        <w:shd w:val="clear" w:color="auto" w:fill="FFFFFF"/>
        <w:spacing w:after="0" w:line="240" w:lineRule="auto"/>
        <w:textAlignment w:val="baseline"/>
        <w:rPr>
          <w:rFonts w:ascii="Times New Roman" w:eastAsia="Times New Roman" w:hAnsi="Times New Roman" w:cs="Times New Roman"/>
          <w:sz w:val="24"/>
          <w:szCs w:val="24"/>
        </w:rPr>
      </w:pPr>
      <w:r w:rsidRPr="00E82AF7">
        <w:rPr>
          <w:rFonts w:ascii="Times New Roman" w:eastAsia="Times New Roman" w:hAnsi="Times New Roman" w:cs="Times New Roman"/>
          <w:sz w:val="24"/>
          <w:szCs w:val="24"/>
        </w:rPr>
        <w:t>Your child will learn how to </w:t>
      </w:r>
      <w:r w:rsidRPr="00E82AF7">
        <w:rPr>
          <w:rFonts w:ascii="Times New Roman" w:eastAsia="Times New Roman" w:hAnsi="Times New Roman" w:cs="Times New Roman"/>
          <w:b/>
          <w:bCs/>
          <w:sz w:val="24"/>
          <w:szCs w:val="24"/>
        </w:rPr>
        <w:t>decode words into sounds and encode sounds into words</w:t>
      </w:r>
      <w:r w:rsidRPr="00E82AF7">
        <w:rPr>
          <w:rFonts w:ascii="Times New Roman" w:eastAsia="Times New Roman" w:hAnsi="Times New Roman" w:cs="Times New Roman"/>
          <w:sz w:val="24"/>
          <w:szCs w:val="24"/>
        </w:rPr>
        <w:t> when they write and spell. This all happens within a wide range of activities that feel like games, to keep your child interested and engaged as they practice. Each lesson ends with a book matched to your child’s current ability, which lets them enjoy the thrill of reading on their own.</w:t>
      </w:r>
    </w:p>
    <w:p w:rsidR="00E82AF7" w:rsidRPr="00E82AF7" w:rsidRDefault="00E82AF7" w:rsidP="00E82AF7">
      <w:pPr>
        <w:shd w:val="clear" w:color="auto" w:fill="FFFFFF"/>
        <w:spacing w:before="230" w:after="115" w:line="240" w:lineRule="auto"/>
        <w:textAlignment w:val="baseline"/>
        <w:outlineLvl w:val="2"/>
        <w:rPr>
          <w:rFonts w:ascii="Times New Roman" w:eastAsia="Times New Roman" w:hAnsi="Times New Roman" w:cs="Times New Roman"/>
          <w:b/>
          <w:bCs/>
          <w:sz w:val="24"/>
          <w:szCs w:val="24"/>
        </w:rPr>
      </w:pPr>
      <w:r w:rsidRPr="00E82AF7">
        <w:rPr>
          <w:rFonts w:ascii="Times New Roman" w:eastAsia="Times New Roman" w:hAnsi="Times New Roman" w:cs="Times New Roman"/>
          <w:b/>
          <w:bCs/>
          <w:sz w:val="24"/>
          <w:szCs w:val="24"/>
        </w:rPr>
        <w:t>3. Vocabulary</w:t>
      </w:r>
    </w:p>
    <w:p w:rsidR="00E82AF7" w:rsidRPr="00E82AF7" w:rsidRDefault="00E82AF7" w:rsidP="00E82AF7">
      <w:pPr>
        <w:shd w:val="clear" w:color="auto" w:fill="FFFFFF"/>
        <w:spacing w:before="115" w:after="115" w:line="240" w:lineRule="auto"/>
        <w:textAlignment w:val="baseline"/>
        <w:outlineLvl w:val="3"/>
        <w:rPr>
          <w:rFonts w:ascii="Times New Roman" w:eastAsia="Times New Roman" w:hAnsi="Times New Roman" w:cs="Times New Roman"/>
          <w:b/>
          <w:bCs/>
          <w:sz w:val="24"/>
          <w:szCs w:val="24"/>
        </w:rPr>
      </w:pPr>
      <w:proofErr w:type="gramStart"/>
      <w:r w:rsidRPr="00E82AF7">
        <w:rPr>
          <w:rFonts w:ascii="Times New Roman" w:eastAsia="Times New Roman" w:hAnsi="Times New Roman" w:cs="Times New Roman"/>
          <w:b/>
          <w:bCs/>
          <w:sz w:val="24"/>
          <w:szCs w:val="24"/>
        </w:rPr>
        <w:t>Understanding the meaning of words, their definitions, and their context.</w:t>
      </w:r>
      <w:proofErr w:type="gramEnd"/>
    </w:p>
    <w:p w:rsidR="00E82AF7" w:rsidRPr="00E82AF7" w:rsidRDefault="00E82AF7" w:rsidP="00E82AF7">
      <w:pPr>
        <w:shd w:val="clear" w:color="auto" w:fill="FFFFFF"/>
        <w:spacing w:after="184" w:line="240" w:lineRule="auto"/>
        <w:textAlignment w:val="baseline"/>
        <w:rPr>
          <w:rFonts w:ascii="Times New Roman" w:eastAsia="Times New Roman" w:hAnsi="Times New Roman" w:cs="Times New Roman"/>
          <w:sz w:val="24"/>
          <w:szCs w:val="24"/>
        </w:rPr>
      </w:pPr>
      <w:r w:rsidRPr="00E82AF7">
        <w:rPr>
          <w:rFonts w:ascii="Times New Roman" w:eastAsia="Times New Roman" w:hAnsi="Times New Roman" w:cs="Times New Roman"/>
          <w:sz w:val="24"/>
          <w:szCs w:val="24"/>
        </w:rPr>
        <w:t>Having an ever increasing vocabulary is a fundamental part of academic success. The more words we know, the better we are at reading and understanding the texts that we read.</w:t>
      </w:r>
    </w:p>
    <w:p w:rsidR="00E82AF7" w:rsidRPr="00E82AF7" w:rsidRDefault="00E82AF7" w:rsidP="00E82AF7">
      <w:pPr>
        <w:shd w:val="clear" w:color="auto" w:fill="FFFFFF"/>
        <w:spacing w:after="0" w:line="240" w:lineRule="auto"/>
        <w:textAlignment w:val="baseline"/>
        <w:rPr>
          <w:rFonts w:ascii="Times New Roman" w:eastAsia="Times New Roman" w:hAnsi="Times New Roman" w:cs="Times New Roman"/>
          <w:sz w:val="24"/>
          <w:szCs w:val="24"/>
        </w:rPr>
      </w:pPr>
      <w:r w:rsidRPr="00E82AF7">
        <w:rPr>
          <w:rFonts w:ascii="Times New Roman" w:eastAsia="Times New Roman" w:hAnsi="Times New Roman" w:cs="Times New Roman"/>
          <w:sz w:val="24"/>
          <w:szCs w:val="24"/>
        </w:rPr>
        <w:t>Reading Eggs increases the number of words your child understands and uses as part of their working vocabulary. Your child will be introduced to new words throughout the Reading Eggs lessons with </w:t>
      </w:r>
      <w:r w:rsidRPr="00E82AF7">
        <w:rPr>
          <w:rFonts w:ascii="Times New Roman" w:eastAsia="Times New Roman" w:hAnsi="Times New Roman" w:cs="Times New Roman"/>
          <w:b/>
          <w:bCs/>
          <w:sz w:val="24"/>
          <w:szCs w:val="24"/>
        </w:rPr>
        <w:t>visual supports to provide context and boost retention levels</w:t>
      </w:r>
      <w:r w:rsidRPr="00E82AF7">
        <w:rPr>
          <w:rFonts w:ascii="Times New Roman" w:eastAsia="Times New Roman" w:hAnsi="Times New Roman" w:cs="Times New Roman"/>
          <w:sz w:val="24"/>
          <w:szCs w:val="24"/>
        </w:rPr>
        <w:t>.</w:t>
      </w:r>
    </w:p>
    <w:p w:rsidR="00E82AF7" w:rsidRPr="00E82AF7" w:rsidRDefault="00E82AF7" w:rsidP="00E82AF7">
      <w:pPr>
        <w:shd w:val="clear" w:color="auto" w:fill="FFFFFF"/>
        <w:spacing w:before="230" w:after="115" w:line="240" w:lineRule="auto"/>
        <w:textAlignment w:val="baseline"/>
        <w:outlineLvl w:val="2"/>
        <w:rPr>
          <w:rFonts w:ascii="Times New Roman" w:eastAsia="Times New Roman" w:hAnsi="Times New Roman" w:cs="Times New Roman"/>
          <w:b/>
          <w:bCs/>
          <w:sz w:val="24"/>
          <w:szCs w:val="24"/>
        </w:rPr>
      </w:pPr>
      <w:r w:rsidRPr="00E82AF7">
        <w:rPr>
          <w:rFonts w:ascii="Times New Roman" w:eastAsia="Times New Roman" w:hAnsi="Times New Roman" w:cs="Times New Roman"/>
          <w:b/>
          <w:bCs/>
          <w:sz w:val="24"/>
          <w:szCs w:val="24"/>
        </w:rPr>
        <w:t>4. Reading Comprehension</w:t>
      </w:r>
    </w:p>
    <w:p w:rsidR="00E82AF7" w:rsidRPr="00E82AF7" w:rsidRDefault="00E82AF7" w:rsidP="00E82AF7">
      <w:pPr>
        <w:shd w:val="clear" w:color="auto" w:fill="FFFFFF"/>
        <w:spacing w:before="115" w:after="115" w:line="240" w:lineRule="auto"/>
        <w:textAlignment w:val="baseline"/>
        <w:outlineLvl w:val="3"/>
        <w:rPr>
          <w:rFonts w:ascii="Times New Roman" w:eastAsia="Times New Roman" w:hAnsi="Times New Roman" w:cs="Times New Roman"/>
          <w:b/>
          <w:bCs/>
          <w:sz w:val="24"/>
          <w:szCs w:val="24"/>
        </w:rPr>
      </w:pPr>
      <w:r w:rsidRPr="00E82AF7">
        <w:rPr>
          <w:rFonts w:ascii="Times New Roman" w:eastAsia="Times New Roman" w:hAnsi="Times New Roman" w:cs="Times New Roman"/>
          <w:b/>
          <w:bCs/>
          <w:sz w:val="24"/>
          <w:szCs w:val="24"/>
        </w:rPr>
        <w:t>Understand the meaning of text – both in story books and information books.</w:t>
      </w:r>
    </w:p>
    <w:p w:rsidR="00E82AF7" w:rsidRPr="00E82AF7" w:rsidRDefault="00E82AF7" w:rsidP="00E82AF7">
      <w:pPr>
        <w:shd w:val="clear" w:color="auto" w:fill="FFFFFF"/>
        <w:spacing w:after="184" w:line="240" w:lineRule="auto"/>
        <w:textAlignment w:val="baseline"/>
        <w:rPr>
          <w:rFonts w:ascii="Times New Roman" w:eastAsia="Times New Roman" w:hAnsi="Times New Roman" w:cs="Times New Roman"/>
          <w:sz w:val="24"/>
          <w:szCs w:val="24"/>
        </w:rPr>
      </w:pPr>
      <w:r w:rsidRPr="00E82AF7">
        <w:rPr>
          <w:rFonts w:ascii="Times New Roman" w:eastAsia="Times New Roman" w:hAnsi="Times New Roman" w:cs="Times New Roman"/>
          <w:sz w:val="24"/>
          <w:szCs w:val="24"/>
        </w:rPr>
        <w:t>Great readers are involved in the stories they read. They imagine the characters and the adventures they have. They think about what is happening and they share the emotional journey of the book’s characters.</w:t>
      </w:r>
    </w:p>
    <w:p w:rsidR="00E82AF7" w:rsidRPr="00E82AF7" w:rsidRDefault="00E82AF7" w:rsidP="00E82AF7">
      <w:pPr>
        <w:shd w:val="clear" w:color="auto" w:fill="FFFFFF"/>
        <w:spacing w:after="184" w:line="240" w:lineRule="auto"/>
        <w:textAlignment w:val="baseline"/>
        <w:rPr>
          <w:rFonts w:ascii="Times New Roman" w:eastAsia="Times New Roman" w:hAnsi="Times New Roman" w:cs="Times New Roman"/>
          <w:sz w:val="24"/>
          <w:szCs w:val="24"/>
        </w:rPr>
      </w:pPr>
      <w:r w:rsidRPr="00E82AF7">
        <w:rPr>
          <w:rFonts w:ascii="Times New Roman" w:eastAsia="Times New Roman" w:hAnsi="Times New Roman" w:cs="Times New Roman"/>
          <w:sz w:val="24"/>
          <w:szCs w:val="24"/>
        </w:rPr>
        <w:t>In nonfiction books, great readers gain new information, increase their vocabulary and link what they read with other sources of information to deepen their levels of understanding of new topics and concepts. This all shows that the reader has a full and rich comprehension of the texts they read. This is a complex skill that requires time and practice to develop fully.</w:t>
      </w:r>
    </w:p>
    <w:p w:rsidR="00E82AF7" w:rsidRPr="00E82AF7" w:rsidRDefault="00E82AF7" w:rsidP="00E82AF7">
      <w:pPr>
        <w:shd w:val="clear" w:color="auto" w:fill="FFFFFF"/>
        <w:spacing w:after="0" w:line="240" w:lineRule="auto"/>
        <w:textAlignment w:val="baseline"/>
        <w:rPr>
          <w:rFonts w:ascii="Times New Roman" w:eastAsia="Times New Roman" w:hAnsi="Times New Roman" w:cs="Times New Roman"/>
          <w:sz w:val="24"/>
          <w:szCs w:val="24"/>
        </w:rPr>
      </w:pPr>
      <w:r w:rsidRPr="00E82AF7">
        <w:rPr>
          <w:rFonts w:ascii="Times New Roman" w:eastAsia="Times New Roman" w:hAnsi="Times New Roman" w:cs="Times New Roman"/>
          <w:sz w:val="24"/>
          <w:szCs w:val="24"/>
        </w:rPr>
        <w:t>To build active reading comprehension skills, Reading Eggs uses activities that </w:t>
      </w:r>
      <w:r w:rsidRPr="00E82AF7">
        <w:rPr>
          <w:rFonts w:ascii="Times New Roman" w:eastAsia="Times New Roman" w:hAnsi="Times New Roman" w:cs="Times New Roman"/>
          <w:b/>
          <w:bCs/>
          <w:sz w:val="24"/>
          <w:szCs w:val="24"/>
        </w:rPr>
        <w:t>scaffold your child’s understanding</w:t>
      </w:r>
      <w:r w:rsidRPr="00E82AF7">
        <w:rPr>
          <w:rFonts w:ascii="Times New Roman" w:eastAsia="Times New Roman" w:hAnsi="Times New Roman" w:cs="Times New Roman"/>
          <w:sz w:val="24"/>
          <w:szCs w:val="24"/>
        </w:rPr>
        <w:t> with a wide range of </w:t>
      </w:r>
      <w:r w:rsidRPr="00E82AF7">
        <w:rPr>
          <w:rFonts w:ascii="Times New Roman" w:eastAsia="Times New Roman" w:hAnsi="Times New Roman" w:cs="Times New Roman"/>
          <w:b/>
          <w:bCs/>
          <w:sz w:val="24"/>
          <w:szCs w:val="24"/>
        </w:rPr>
        <w:t>pre-reading activities</w:t>
      </w:r>
      <w:r w:rsidRPr="00E82AF7">
        <w:rPr>
          <w:rFonts w:ascii="Times New Roman" w:eastAsia="Times New Roman" w:hAnsi="Times New Roman" w:cs="Times New Roman"/>
          <w:sz w:val="24"/>
          <w:szCs w:val="24"/>
        </w:rPr>
        <w:t xml:space="preserve"> to ignite their thinking. They </w:t>
      </w:r>
      <w:r w:rsidRPr="00E82AF7">
        <w:rPr>
          <w:rFonts w:ascii="Times New Roman" w:eastAsia="Times New Roman" w:hAnsi="Times New Roman" w:cs="Times New Roman"/>
          <w:sz w:val="24"/>
          <w:szCs w:val="24"/>
        </w:rPr>
        <w:lastRenderedPageBreak/>
        <w:t>will progress from learning words and their meanings to reading for meaning, moving from learning to read to reading to learn.</w:t>
      </w:r>
    </w:p>
    <w:p w:rsidR="00E82AF7" w:rsidRPr="00E82AF7" w:rsidRDefault="00E82AF7" w:rsidP="00E82AF7">
      <w:pPr>
        <w:shd w:val="clear" w:color="auto" w:fill="FFFFFF"/>
        <w:spacing w:before="230" w:after="115" w:line="240" w:lineRule="auto"/>
        <w:textAlignment w:val="baseline"/>
        <w:outlineLvl w:val="2"/>
        <w:rPr>
          <w:rFonts w:ascii="Times New Roman" w:eastAsia="Times New Roman" w:hAnsi="Times New Roman" w:cs="Times New Roman"/>
          <w:b/>
          <w:bCs/>
          <w:sz w:val="24"/>
          <w:szCs w:val="24"/>
        </w:rPr>
      </w:pPr>
      <w:r w:rsidRPr="00E82AF7">
        <w:rPr>
          <w:rFonts w:ascii="Times New Roman" w:eastAsia="Times New Roman" w:hAnsi="Times New Roman" w:cs="Times New Roman"/>
          <w:b/>
          <w:bCs/>
          <w:sz w:val="24"/>
          <w:szCs w:val="24"/>
        </w:rPr>
        <w:t>5. Fluency</w:t>
      </w:r>
    </w:p>
    <w:p w:rsidR="00E82AF7" w:rsidRPr="00E82AF7" w:rsidRDefault="00E82AF7" w:rsidP="00E82AF7">
      <w:pPr>
        <w:shd w:val="clear" w:color="auto" w:fill="FFFFFF"/>
        <w:spacing w:before="115" w:after="115" w:line="240" w:lineRule="auto"/>
        <w:textAlignment w:val="baseline"/>
        <w:outlineLvl w:val="3"/>
        <w:rPr>
          <w:rFonts w:ascii="Times New Roman" w:eastAsia="Times New Roman" w:hAnsi="Times New Roman" w:cs="Times New Roman"/>
          <w:b/>
          <w:bCs/>
          <w:sz w:val="24"/>
          <w:szCs w:val="24"/>
        </w:rPr>
      </w:pPr>
      <w:proofErr w:type="gramStart"/>
      <w:r w:rsidRPr="00E82AF7">
        <w:rPr>
          <w:rFonts w:ascii="Times New Roman" w:eastAsia="Times New Roman" w:hAnsi="Times New Roman" w:cs="Times New Roman"/>
          <w:b/>
          <w:bCs/>
          <w:sz w:val="24"/>
          <w:szCs w:val="24"/>
        </w:rPr>
        <w:t>The ability to read aloud with speed, understanding and accuracy.</w:t>
      </w:r>
      <w:proofErr w:type="gramEnd"/>
    </w:p>
    <w:p w:rsidR="00E82AF7" w:rsidRPr="00E82AF7" w:rsidRDefault="00E82AF7" w:rsidP="00E82AF7">
      <w:pPr>
        <w:shd w:val="clear" w:color="auto" w:fill="FFFFFF"/>
        <w:spacing w:after="184" w:line="240" w:lineRule="auto"/>
        <w:textAlignment w:val="baseline"/>
        <w:rPr>
          <w:rFonts w:ascii="Times New Roman" w:eastAsia="Times New Roman" w:hAnsi="Times New Roman" w:cs="Times New Roman"/>
          <w:sz w:val="24"/>
          <w:szCs w:val="24"/>
        </w:rPr>
      </w:pPr>
      <w:r w:rsidRPr="00E82AF7">
        <w:rPr>
          <w:rFonts w:ascii="Times New Roman" w:eastAsia="Times New Roman" w:hAnsi="Times New Roman" w:cs="Times New Roman"/>
          <w:sz w:val="24"/>
          <w:szCs w:val="24"/>
        </w:rPr>
        <w:t>Many skills build reading fluency. These include good phonic decoding skills, an increasing bank of high frequency words recognized at sight, and the amount of time children spend reading books at an appropriate level. The more children read, the better they are at understanding and reading with speed and accuracy.</w:t>
      </w:r>
    </w:p>
    <w:p w:rsidR="00E82AF7" w:rsidRPr="00E82AF7" w:rsidRDefault="00E82AF7" w:rsidP="00E82AF7">
      <w:pPr>
        <w:shd w:val="clear" w:color="auto" w:fill="FFFFFF"/>
        <w:spacing w:after="0" w:line="240" w:lineRule="auto"/>
        <w:textAlignment w:val="baseline"/>
        <w:rPr>
          <w:rFonts w:ascii="Times New Roman" w:eastAsia="Times New Roman" w:hAnsi="Times New Roman" w:cs="Times New Roman"/>
          <w:sz w:val="24"/>
          <w:szCs w:val="24"/>
        </w:rPr>
      </w:pPr>
      <w:r w:rsidRPr="00E82AF7">
        <w:rPr>
          <w:rFonts w:ascii="Times New Roman" w:eastAsia="Times New Roman" w:hAnsi="Times New Roman" w:cs="Times New Roman"/>
          <w:sz w:val="24"/>
          <w:szCs w:val="24"/>
        </w:rPr>
        <w:t>Fluency is crucial for children as they build their reading skills. Reading Eggs achieves this through </w:t>
      </w:r>
      <w:r w:rsidRPr="00E82AF7">
        <w:rPr>
          <w:rFonts w:ascii="Times New Roman" w:eastAsia="Times New Roman" w:hAnsi="Times New Roman" w:cs="Times New Roman"/>
          <w:b/>
          <w:bCs/>
          <w:sz w:val="24"/>
          <w:szCs w:val="24"/>
        </w:rPr>
        <w:t>instructional activities that build children’s reading stamina</w:t>
      </w:r>
      <w:r w:rsidRPr="00E82AF7">
        <w:rPr>
          <w:rFonts w:ascii="Times New Roman" w:eastAsia="Times New Roman" w:hAnsi="Times New Roman" w:cs="Times New Roman"/>
          <w:sz w:val="24"/>
          <w:szCs w:val="24"/>
        </w:rPr>
        <w:t>. Just like any exercise program where your fitness increases over time, reading is a skill that needs time, effort and regular practice.</w:t>
      </w:r>
    </w:p>
    <w:p w:rsidR="00E82AF7" w:rsidRPr="00E82AF7" w:rsidRDefault="00E82AF7" w:rsidP="00E82AF7">
      <w:pPr>
        <w:shd w:val="clear" w:color="auto" w:fill="FFFFFF"/>
        <w:spacing w:after="0" w:line="240" w:lineRule="auto"/>
        <w:textAlignment w:val="baseline"/>
        <w:rPr>
          <w:rFonts w:ascii="Times New Roman" w:eastAsia="Times New Roman" w:hAnsi="Times New Roman" w:cs="Times New Roman"/>
          <w:sz w:val="24"/>
          <w:szCs w:val="24"/>
        </w:rPr>
      </w:pPr>
      <w:r w:rsidRPr="00E82AF7">
        <w:rPr>
          <w:rFonts w:ascii="Times New Roman" w:eastAsia="Times New Roman" w:hAnsi="Times New Roman" w:cs="Times New Roman"/>
          <w:sz w:val="24"/>
          <w:szCs w:val="24"/>
        </w:rPr>
        <w:t>Reading Eggs makes this easy with a comprehensive program that </w:t>
      </w:r>
      <w:r w:rsidRPr="00E82AF7">
        <w:rPr>
          <w:rFonts w:ascii="Times New Roman" w:eastAsia="Times New Roman" w:hAnsi="Times New Roman" w:cs="Times New Roman"/>
          <w:b/>
          <w:bCs/>
          <w:sz w:val="24"/>
          <w:szCs w:val="24"/>
        </w:rPr>
        <w:t>takes your child from being a non-reader, all the way through to reading long chapter books</w:t>
      </w:r>
      <w:r w:rsidRPr="00E82AF7">
        <w:rPr>
          <w:rFonts w:ascii="Times New Roman" w:eastAsia="Times New Roman" w:hAnsi="Times New Roman" w:cs="Times New Roman"/>
          <w:sz w:val="24"/>
          <w:szCs w:val="24"/>
        </w:rPr>
        <w:t>. The depth of the program means that your child can continue their journey for as long as they need. Reading Eggs enables children to learn to read, and then helps them improve by building </w:t>
      </w:r>
      <w:r w:rsidRPr="00E82AF7">
        <w:rPr>
          <w:rFonts w:ascii="Times New Roman" w:eastAsia="Times New Roman" w:hAnsi="Times New Roman" w:cs="Times New Roman"/>
          <w:b/>
          <w:bCs/>
          <w:sz w:val="24"/>
          <w:szCs w:val="24"/>
        </w:rPr>
        <w:t>real, long term reading skills</w:t>
      </w:r>
      <w:r w:rsidRPr="00E82AF7">
        <w:rPr>
          <w:rFonts w:ascii="Times New Roman" w:eastAsia="Times New Roman" w:hAnsi="Times New Roman" w:cs="Times New Roman"/>
          <w:sz w:val="24"/>
          <w:szCs w:val="24"/>
        </w:rPr>
        <w:t>, empowering them to become lifelong readers and learners.</w:t>
      </w:r>
    </w:p>
    <w:p w:rsidR="001700F1" w:rsidRPr="00E82AF7" w:rsidRDefault="001700F1">
      <w:pPr>
        <w:rPr>
          <w:rFonts w:ascii="Times New Roman" w:hAnsi="Times New Roman" w:cs="Times New Roman"/>
          <w:sz w:val="24"/>
          <w:szCs w:val="24"/>
        </w:rPr>
      </w:pPr>
    </w:p>
    <w:sectPr w:rsidR="001700F1" w:rsidRPr="00E82AF7" w:rsidSect="001700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82AF7"/>
    <w:rsid w:val="001700F1"/>
    <w:rsid w:val="00484F64"/>
    <w:rsid w:val="00E82AF7"/>
    <w:rsid w:val="00FE489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0F1"/>
  </w:style>
  <w:style w:type="paragraph" w:styleId="Heading2">
    <w:name w:val="heading 2"/>
    <w:basedOn w:val="Normal"/>
    <w:link w:val="Heading2Char"/>
    <w:uiPriority w:val="9"/>
    <w:qFormat/>
    <w:rsid w:val="00E82A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82A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82AF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2AF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82AF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82AF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82A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2AF7"/>
    <w:rPr>
      <w:b/>
      <w:bCs/>
    </w:rPr>
  </w:style>
</w:styles>
</file>

<file path=word/webSettings.xml><?xml version="1.0" encoding="utf-8"?>
<w:webSettings xmlns:r="http://schemas.openxmlformats.org/officeDocument/2006/relationships" xmlns:w="http://schemas.openxmlformats.org/wordprocessingml/2006/main">
  <w:divs>
    <w:div w:id="125281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vc</cp:lastModifiedBy>
  <cp:revision>2</cp:revision>
  <dcterms:created xsi:type="dcterms:W3CDTF">2021-12-09T17:07:00Z</dcterms:created>
  <dcterms:modified xsi:type="dcterms:W3CDTF">2021-12-09T17:07:00Z</dcterms:modified>
</cp:coreProperties>
</file>